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4" w:rsidRPr="00B63914" w:rsidRDefault="00B63914" w:rsidP="00B63914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ahoma"/>
          <w:color w:val="000000"/>
          <w:sz w:val="18"/>
          <w:szCs w:val="18"/>
          <w:lang w:eastAsia="es-ES"/>
        </w:rPr>
      </w:pP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Benvolguts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</w:t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amics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,</w:t>
      </w:r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br/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Us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</w:t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informem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que </w:t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ja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</w:t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podeu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consultar al </w:t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nostre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web tota la </w:t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informació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sobre </w:t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els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cursos de </w:t>
      </w:r>
      <w:proofErr w:type="spellStart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>direcció</w:t>
      </w:r>
      <w:proofErr w:type="spellEnd"/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t xml:space="preserve"> coral 2012-2013</w:t>
      </w:r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br/>
      </w:r>
      <w:r w:rsidRPr="00B63914">
        <w:rPr>
          <w:rFonts w:ascii="Calibri" w:eastAsia="Times New Roman" w:hAnsi="Calibri" w:cs="Calibri"/>
          <w:color w:val="330099"/>
          <w:sz w:val="27"/>
          <w:szCs w:val="27"/>
          <w:lang w:eastAsia="es-ES"/>
        </w:rPr>
        <w:br/>
      </w:r>
      <w:hyperlink r:id="rId5" w:tgtFrame="_blank" w:history="1">
        <w:r w:rsidRPr="00B63914">
          <w:rPr>
            <w:rFonts w:ascii="Calibri" w:eastAsia="Times New Roman" w:hAnsi="Calibri" w:cs="Calibri"/>
            <w:color w:val="0000CC"/>
            <w:sz w:val="27"/>
            <w:szCs w:val="27"/>
            <w:u w:val="single"/>
            <w:lang w:eastAsia="es-ES"/>
          </w:rPr>
          <w:t>http://www.fcec.cat/noticies/cursos1213/cursos.htm</w:t>
        </w:r>
      </w:hyperlink>
      <w:r w:rsidRPr="00B63914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B63914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B63914">
        <w:rPr>
          <w:rFonts w:ascii="Arial" w:eastAsia="Times New Roman" w:hAnsi="Arial" w:cs="Arial"/>
          <w:b/>
          <w:bCs/>
          <w:color w:val="CC0000"/>
          <w:sz w:val="18"/>
          <w:szCs w:val="18"/>
          <w:lang w:eastAsia="es-ES"/>
        </w:rPr>
        <w:t xml:space="preserve">XXI CURS DE DIRECCIÓ CORAL DE BARCELONA </w:t>
      </w:r>
      <w:r w:rsidRPr="00B63914">
        <w:rPr>
          <w:rFonts w:ascii="Arial" w:eastAsia="Times New Roman" w:hAnsi="Arial" w:cs="Arial"/>
          <w:b/>
          <w:bCs/>
          <w:color w:val="330099"/>
          <w:sz w:val="18"/>
          <w:szCs w:val="18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: 1 i 2/12/12; 12 i 13/1/13; 16 i 17/2/13; 16 i 17/3/13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Professors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Pere Lluís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Biosca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, Jordi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Lluch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, Xavier Sans, Josep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Baucells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, Josep Vila,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Ohad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Nachmani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i Marta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Cordomí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Horari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dissabtes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9 a 14 h i  de 16 a 20:30 h i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diumenges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9 a 14 i de 15:30 a 17 h (64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lectives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)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  <w:t>(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termini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d'inscripció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30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d'octubre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2012)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Vegeu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informació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també a </w:t>
      </w:r>
      <w:hyperlink r:id="rId6" w:tgtFrame="_blank" w:history="1">
        <w:r w:rsidRPr="00B63914">
          <w:rPr>
            <w:rFonts w:ascii="Arial" w:eastAsia="Times New Roman" w:hAnsi="Arial" w:cs="Arial"/>
            <w:color w:val="0000CC"/>
            <w:sz w:val="15"/>
            <w:szCs w:val="15"/>
            <w:u w:val="single"/>
            <w:lang w:eastAsia="es-ES"/>
          </w:rPr>
          <w:t>http://cursdedirecciocoral-fcec.blogspot.com/</w:t>
        </w:r>
      </w:hyperlink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r w:rsidRPr="00B63914">
        <w:rPr>
          <w:rFonts w:ascii="Arial" w:eastAsia="Times New Roman" w:hAnsi="Arial" w:cs="Arial"/>
          <w:b/>
          <w:bCs/>
          <w:color w:val="CC0000"/>
          <w:sz w:val="18"/>
          <w:szCs w:val="18"/>
          <w:lang w:eastAsia="es-ES"/>
        </w:rPr>
        <w:t xml:space="preserve">CURS DE TÈCNICA I PRÀCTICA DE DIRECCIÓ I CANT CORAL DE GIRONA </w:t>
      </w:r>
      <w:r w:rsidRPr="00B63914">
        <w:rPr>
          <w:rFonts w:ascii="Arial" w:eastAsia="Times New Roman" w:hAnsi="Arial" w:cs="Arial"/>
          <w:b/>
          <w:bCs/>
          <w:color w:val="330099"/>
          <w:sz w:val="18"/>
          <w:szCs w:val="18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17 i 18 de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novembre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2012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Professors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Xavier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Baulies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, Joan Asín i Pau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Castanyer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  <w:t>(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termini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d'inscripció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28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d'octubre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2012)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r w:rsidRPr="00B63914">
        <w:rPr>
          <w:rFonts w:ascii="Arial" w:eastAsia="Times New Roman" w:hAnsi="Arial" w:cs="Arial"/>
          <w:b/>
          <w:bCs/>
          <w:color w:val="CC0000"/>
          <w:sz w:val="18"/>
          <w:szCs w:val="18"/>
          <w:lang w:eastAsia="es-ES"/>
        </w:rPr>
        <w:t xml:space="preserve">V CURS DE DIRECCIÓ CORAL DE TARRAGONA </w:t>
      </w:r>
      <w:r w:rsidRPr="00B63914">
        <w:rPr>
          <w:rFonts w:ascii="Arial" w:eastAsia="Times New Roman" w:hAnsi="Arial" w:cs="Arial"/>
          <w:b/>
          <w:bCs/>
          <w:color w:val="330099"/>
          <w:sz w:val="18"/>
          <w:szCs w:val="18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: 26/1, 9/2, 23/2, 9/3, 6/4 i 20/4 de 2013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Professors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Montserrat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Rios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,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Tomàs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Grau, Núria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Ortoneda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i Raül Martínez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Horari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de 9 a 14 h. (30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lectives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)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  <w:t>(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termini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d'inscripció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10 de desembre de 2012)</w:t>
      </w:r>
      <w:r w:rsidRPr="00B63914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B63914">
        <w:rPr>
          <w:rFonts w:ascii="Arial" w:eastAsia="Times New Roman" w:hAnsi="Arial" w:cs="Arial"/>
          <w:b/>
          <w:bCs/>
          <w:color w:val="CC0000"/>
          <w:sz w:val="18"/>
          <w:szCs w:val="18"/>
          <w:lang w:eastAsia="es-ES"/>
        </w:rPr>
        <w:br/>
        <w:t xml:space="preserve">IX CURS DE DIRECCIÓ CORAL DE CERVERA </w:t>
      </w:r>
      <w:r w:rsidRPr="00B63914">
        <w:rPr>
          <w:rFonts w:ascii="Arial" w:eastAsia="Times New Roman" w:hAnsi="Arial" w:cs="Arial"/>
          <w:b/>
          <w:bCs/>
          <w:color w:val="330099"/>
          <w:sz w:val="18"/>
          <w:szCs w:val="18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del 10 al 14 de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juliol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2013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Professors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Xavier Puig,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Elisenda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Carrasco i Eva Martínez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Horari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curs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intensiu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(30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lectives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)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  <w:t>(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termini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d'inscripció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30 de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maig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2013)</w:t>
      </w:r>
      <w:r w:rsidRPr="00B63914">
        <w:rPr>
          <w:rFonts w:ascii="Verdana" w:eastAsia="Times New Roman" w:hAnsi="Verdana" w:cs="Tahoma"/>
          <w:color w:val="330099"/>
          <w:sz w:val="18"/>
          <w:szCs w:val="18"/>
          <w:lang w:eastAsia="es-ES"/>
        </w:rPr>
        <w:br/>
      </w:r>
      <w:r w:rsidRPr="00B63914">
        <w:rPr>
          <w:rFonts w:ascii="Arial" w:eastAsia="Times New Roman" w:hAnsi="Arial" w:cs="Arial"/>
          <w:color w:val="330099"/>
          <w:sz w:val="18"/>
          <w:szCs w:val="18"/>
          <w:lang w:eastAsia="es-ES"/>
        </w:rPr>
        <w:br/>
      </w:r>
      <w:r w:rsidRPr="00B63914">
        <w:rPr>
          <w:rFonts w:ascii="Arial" w:eastAsia="Times New Roman" w:hAnsi="Arial" w:cs="Arial"/>
          <w:b/>
          <w:bCs/>
          <w:color w:val="CC0000"/>
          <w:sz w:val="18"/>
          <w:szCs w:val="18"/>
          <w:lang w:eastAsia="es-ES"/>
        </w:rPr>
        <w:t xml:space="preserve">XXII AULA PERMANENT DE DIRECCIÓ CORAL DE LA SÉNIA </w:t>
      </w:r>
      <w:r w:rsidRPr="00B63914">
        <w:rPr>
          <w:rFonts w:ascii="Arial" w:eastAsia="Times New Roman" w:hAnsi="Arial" w:cs="Arial"/>
          <w:color w:val="330099"/>
          <w:sz w:val="18"/>
          <w:szCs w:val="18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: 20/10, 27/10, 10/11 i 17/11 de 2012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Professors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Andreu Ferré, Raül Martínez i Cinta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Ollé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Horari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9 a 14 h. (20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lectives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)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  <w:t>(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termini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d'inscripció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11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d'octubre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2012)</w:t>
      </w:r>
      <w:r w:rsidRPr="00B63914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t xml:space="preserve"> </w:t>
      </w:r>
      <w:r w:rsidRPr="00B63914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B63914">
        <w:rPr>
          <w:rFonts w:ascii="Verdana" w:eastAsia="Times New Roman" w:hAnsi="Verdana" w:cs="Tahoma"/>
          <w:color w:val="000000"/>
          <w:sz w:val="18"/>
          <w:szCs w:val="18"/>
          <w:lang w:eastAsia="es-ES"/>
        </w:rPr>
        <w:br/>
      </w:r>
      <w:r w:rsidRPr="00B63914">
        <w:rPr>
          <w:rFonts w:ascii="Arial" w:eastAsia="Times New Roman" w:hAnsi="Arial" w:cs="Arial"/>
          <w:b/>
          <w:bCs/>
          <w:color w:val="CC0000"/>
          <w:sz w:val="18"/>
          <w:szCs w:val="18"/>
          <w:lang w:eastAsia="es-ES"/>
        </w:rPr>
        <w:t xml:space="preserve">POSTGRAU DE DIRECCIÓ CORAL </w:t>
      </w:r>
      <w:r w:rsidRPr="00B63914">
        <w:rPr>
          <w:rFonts w:ascii="Verdana" w:eastAsia="Times New Roman" w:hAnsi="Verdana" w:cs="Tahoma"/>
          <w:color w:val="330099"/>
          <w:sz w:val="18"/>
          <w:szCs w:val="18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d'octubre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2012 a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juny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2013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Horari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: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dimecres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9 a 14 h i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dissabtes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a concretar (200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hores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lectives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) (20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crèdits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)</w:t>
      </w:r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br/>
        <w:t>(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termini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d'inscripció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14 de </w:t>
      </w:r>
      <w:proofErr w:type="spellStart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>setembre</w:t>
      </w:r>
      <w:proofErr w:type="spellEnd"/>
      <w:r w:rsidRPr="00B63914">
        <w:rPr>
          <w:rFonts w:ascii="Arial" w:eastAsia="Times New Roman" w:hAnsi="Arial" w:cs="Arial"/>
          <w:color w:val="330099"/>
          <w:sz w:val="15"/>
          <w:szCs w:val="15"/>
          <w:lang w:eastAsia="es-ES"/>
        </w:rPr>
        <w:t xml:space="preserve"> de 2012)</w:t>
      </w:r>
    </w:p>
    <w:p w:rsidR="00B63914" w:rsidRPr="00B63914" w:rsidRDefault="00B63914" w:rsidP="00B6391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B63914">
        <w:rPr>
          <w:rFonts w:ascii="Arial" w:eastAsia="Times New Roman" w:hAnsi="Arial" w:cs="Arial"/>
          <w:b/>
          <w:bCs/>
          <w:color w:val="333333"/>
          <w:sz w:val="18"/>
          <w:szCs w:val="18"/>
          <w:lang w:val="ca-ES" w:eastAsia="es-ES"/>
        </w:rPr>
        <w:t>FCEC - Federació Catalana d'Entitats Corals</w:t>
      </w:r>
      <w:r w:rsidRPr="00B63914">
        <w:rPr>
          <w:rFonts w:ascii="Arial" w:eastAsia="Times New Roman" w:hAnsi="Arial" w:cs="Arial"/>
          <w:color w:val="330099"/>
          <w:sz w:val="18"/>
          <w:szCs w:val="18"/>
          <w:lang w:eastAsia="es-ES"/>
        </w:rPr>
        <w:br/>
      </w:r>
      <w:r w:rsidRPr="00B63914">
        <w:rPr>
          <w:rFonts w:ascii="Arial" w:eastAsia="Times New Roman" w:hAnsi="Arial" w:cs="Arial"/>
          <w:color w:val="333333"/>
          <w:sz w:val="18"/>
          <w:szCs w:val="18"/>
          <w:lang w:val="ca-ES" w:eastAsia="es-ES"/>
        </w:rPr>
        <w:t>Via Laietana, 54, 2n. despatx 213</w:t>
      </w:r>
      <w:r w:rsidRPr="00B63914">
        <w:rPr>
          <w:rFonts w:ascii="Arial" w:eastAsia="Times New Roman" w:hAnsi="Arial" w:cs="Arial"/>
          <w:color w:val="333333"/>
          <w:sz w:val="18"/>
          <w:szCs w:val="18"/>
          <w:lang w:val="ca-ES" w:eastAsia="es-ES"/>
        </w:rPr>
        <w:br/>
        <w:t>08003-Barcelona</w:t>
      </w:r>
      <w:r w:rsidRPr="00B63914">
        <w:rPr>
          <w:rFonts w:ascii="Arial" w:eastAsia="Times New Roman" w:hAnsi="Arial" w:cs="Arial"/>
          <w:color w:val="333333"/>
          <w:sz w:val="18"/>
          <w:szCs w:val="18"/>
          <w:lang w:val="ca-ES" w:eastAsia="es-ES"/>
        </w:rPr>
        <w:br/>
        <w:t xml:space="preserve">Tel. +34 93 2680668 </w:t>
      </w:r>
      <w:r w:rsidRPr="00B63914">
        <w:rPr>
          <w:rFonts w:ascii="Arial" w:eastAsia="Times New Roman" w:hAnsi="Arial" w:cs="Arial"/>
          <w:color w:val="333333"/>
          <w:sz w:val="18"/>
          <w:szCs w:val="18"/>
          <w:lang w:val="ca-ES" w:eastAsia="es-ES"/>
        </w:rPr>
        <w:br/>
      </w:r>
      <w:hyperlink r:id="rId7" w:history="1">
        <w:r w:rsidRPr="00B63914">
          <w:rPr>
            <w:rFonts w:ascii="Arial" w:eastAsia="Times New Roman" w:hAnsi="Arial" w:cs="Arial"/>
            <w:color w:val="0000CC"/>
            <w:sz w:val="18"/>
            <w:szCs w:val="18"/>
            <w:u w:val="single"/>
            <w:lang w:val="ca-ES" w:eastAsia="es-ES"/>
          </w:rPr>
          <w:t>fcec@fcec.cat</w:t>
        </w:r>
      </w:hyperlink>
      <w:r w:rsidRPr="00B63914">
        <w:rPr>
          <w:rFonts w:ascii="Arial" w:eastAsia="Times New Roman" w:hAnsi="Arial" w:cs="Arial"/>
          <w:color w:val="333333"/>
          <w:sz w:val="18"/>
          <w:szCs w:val="18"/>
          <w:lang w:val="ca-ES" w:eastAsia="es-ES"/>
        </w:rPr>
        <w:t xml:space="preserve">   </w:t>
      </w:r>
      <w:hyperlink r:id="rId8" w:tgtFrame="_blank" w:history="1">
        <w:r w:rsidRPr="00B63914">
          <w:rPr>
            <w:rFonts w:ascii="Arial" w:eastAsia="Times New Roman" w:hAnsi="Arial" w:cs="Arial"/>
            <w:color w:val="0000CC"/>
            <w:sz w:val="18"/>
            <w:szCs w:val="18"/>
            <w:u w:val="single"/>
            <w:lang w:val="ca-ES" w:eastAsia="es-ES"/>
          </w:rPr>
          <w:t>www.fcec.cat</w:t>
        </w:r>
      </w:hyperlink>
    </w:p>
    <w:p w:rsidR="00B63914" w:rsidRPr="00B63914" w:rsidRDefault="00B63914" w:rsidP="00B6391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  <w:sz w:val="18"/>
          <w:szCs w:val="18"/>
          <w:lang w:eastAsia="es-ES"/>
        </w:rPr>
      </w:pPr>
    </w:p>
    <w:p w:rsidR="00897163" w:rsidRDefault="00897163">
      <w:bookmarkStart w:id="0" w:name="_GoBack"/>
      <w:bookmarkEnd w:id="0"/>
    </w:p>
    <w:sectPr w:rsidR="00897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14"/>
    <w:rsid w:val="00897163"/>
    <w:rsid w:val="00B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98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86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9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17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c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ec@fcec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rsdedirecciocoral-fcec.blogspot.com/" TargetMode="External"/><Relationship Id="rId5" Type="http://schemas.openxmlformats.org/officeDocument/2006/relationships/hyperlink" Target="http://www.fcec.cat/noticies/cursos1213/curso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2012-09-19T08:59:00Z</dcterms:created>
  <dcterms:modified xsi:type="dcterms:W3CDTF">2012-09-19T09:01:00Z</dcterms:modified>
</cp:coreProperties>
</file>