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  <w:t>CURSO: INTRODUCCIÓN AL MÉTODO MOVIMIENTO CONSCIENTE</w:t>
      </w:r>
      <w:r w:rsidRPr="00F233A9">
        <w:rPr>
          <w:rFonts w:ascii="Arial" w:eastAsia="Times New Roman" w:hAnsi="Arial" w:cs="Arial"/>
          <w:b/>
          <w:bCs/>
          <w:color w:val="1F497D"/>
          <w:sz w:val="36"/>
          <w:szCs w:val="36"/>
          <w:lang w:eastAsia="es-ES"/>
        </w:rPr>
        <w:t xml:space="preserve"> 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Calibri" w:eastAsia="Times New Roman" w:hAnsi="Calibri" w:cs="Calibri"/>
          <w:b/>
          <w:bCs/>
          <w:color w:val="1F497D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141823"/>
          <w:sz w:val="24"/>
          <w:szCs w:val="24"/>
          <w:shd w:val="clear" w:color="auto" w:fill="FFFFFF"/>
          <w:lang w:eastAsia="es-ES"/>
        </w:rPr>
        <w:t>La diferencia está en trabajar desde la musculatura profunda y respetando la corrección postural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Calibri" w:eastAsia="Times New Roman" w:hAnsi="Calibri" w:cs="Calibri"/>
          <w:b/>
          <w:bCs/>
          <w:color w:val="1F497D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noProof/>
          <w:color w:val="333333"/>
          <w:sz w:val="28"/>
          <w:szCs w:val="28"/>
          <w:lang w:eastAsia="es-ES"/>
        </w:rPr>
        <mc:AlternateContent>
          <mc:Choice Requires="wps">
            <w:drawing>
              <wp:inline distT="0" distB="0" distL="0" distR="0" wp14:anchorId="7574CEF8" wp14:editId="1D34F030">
                <wp:extent cx="6488430" cy="1271905"/>
                <wp:effectExtent l="0" t="0" r="0" b="0"/>
                <wp:docPr id="2" name="AutoShape 1" descr="cid:image002.jpg@01D073E1.D1DE0A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88430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cid:image002.jpg@01D073E1.D1DE0A50" style="width:510.9pt;height:10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1F497D"/>
          <w:sz w:val="16"/>
          <w:szCs w:val="16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  <w:t>MADRID, SÁBADO 16 DE MAYO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lang w:eastAsia="es-ES"/>
        </w:rPr>
        <w:t xml:space="preserve">En la Escuela buscamos que todas nuestras actividades se realicen en un ambiente de </w:t>
      </w:r>
      <w:r w:rsidRPr="00F233A9">
        <w:rPr>
          <w:rFonts w:ascii="Arial" w:eastAsia="Times New Roman" w:hAnsi="Arial" w:cs="Arial"/>
          <w:b/>
          <w:bCs/>
          <w:color w:val="333333"/>
          <w:u w:val="single"/>
          <w:lang w:eastAsia="es-ES"/>
        </w:rPr>
        <w:t>Respeto,</w:t>
      </w:r>
      <w:r w:rsidRPr="00F233A9">
        <w:rPr>
          <w:rFonts w:ascii="Arial" w:eastAsia="Times New Roman" w:hAnsi="Arial" w:cs="Arial"/>
          <w:color w:val="333333"/>
          <w:lang w:eastAsia="es-ES"/>
        </w:rPr>
        <w:t xml:space="preserve"> hacia los alumnos, el trabajo, las relaciones… de manera que cada uno pueda ir creciendo y fluyendo con comodidad y en positivo.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lang w:eastAsia="es-ES"/>
        </w:rPr>
        <w:t xml:space="preserve">Movimiento Consciente: El aprendizaje de este Método te permitirá </w:t>
      </w:r>
      <w:r w:rsidRPr="00F233A9">
        <w:rPr>
          <w:rFonts w:ascii="Arial" w:eastAsia="Times New Roman" w:hAnsi="Arial" w:cs="Arial"/>
          <w:color w:val="141823"/>
          <w:shd w:val="clear" w:color="auto" w:fill="FFFFFF"/>
          <w:lang w:eastAsia="es-ES"/>
        </w:rPr>
        <w:t xml:space="preserve">trabajar desde la </w:t>
      </w:r>
      <w:r w:rsidRPr="00F233A9">
        <w:rPr>
          <w:rFonts w:ascii="Arial" w:eastAsia="Times New Roman" w:hAnsi="Arial" w:cs="Arial"/>
          <w:b/>
          <w:bCs/>
          <w:color w:val="141823"/>
          <w:shd w:val="clear" w:color="auto" w:fill="FFFFFF"/>
          <w:lang w:eastAsia="es-ES"/>
        </w:rPr>
        <w:t>musculatura profunda</w:t>
      </w:r>
      <w:r w:rsidRPr="00F233A9">
        <w:rPr>
          <w:rFonts w:ascii="Arial" w:eastAsia="Times New Roman" w:hAnsi="Arial" w:cs="Arial"/>
          <w:color w:val="141823"/>
          <w:shd w:val="clear" w:color="auto" w:fill="FFFFFF"/>
          <w:lang w:eastAsia="es-ES"/>
        </w:rPr>
        <w:t xml:space="preserve">, sin repetir movimientos sino entendiendo cómo, desde dónde y para qué se realizan de forma </w:t>
      </w:r>
      <w:r w:rsidRPr="00F233A9">
        <w:rPr>
          <w:rFonts w:ascii="Arial" w:eastAsia="Times New Roman" w:hAnsi="Arial" w:cs="Arial"/>
          <w:b/>
          <w:bCs/>
          <w:color w:val="141823"/>
          <w:shd w:val="clear" w:color="auto" w:fill="FFFFFF"/>
          <w:lang w:eastAsia="es-ES"/>
        </w:rPr>
        <w:t>correcta</w:t>
      </w:r>
      <w:r w:rsidRPr="00F233A9">
        <w:rPr>
          <w:rFonts w:ascii="Arial" w:eastAsia="Times New Roman" w:hAnsi="Arial" w:cs="Arial"/>
          <w:color w:val="141823"/>
          <w:shd w:val="clear" w:color="auto" w:fill="FFFFFF"/>
          <w:lang w:eastAsia="es-ES"/>
        </w:rPr>
        <w:t xml:space="preserve">, </w:t>
      </w:r>
      <w:r w:rsidRPr="00F233A9">
        <w:rPr>
          <w:rFonts w:ascii="Arial" w:eastAsia="Times New Roman" w:hAnsi="Arial" w:cs="Arial"/>
          <w:b/>
          <w:bCs/>
          <w:color w:val="333333"/>
          <w:lang w:eastAsia="es-ES"/>
        </w:rPr>
        <w:t xml:space="preserve">suave, </w:t>
      </w:r>
      <w:r w:rsidRPr="00F233A9">
        <w:rPr>
          <w:rFonts w:ascii="Arial" w:eastAsia="Times New Roman" w:hAnsi="Arial" w:cs="Arial"/>
          <w:color w:val="141823"/>
          <w:shd w:val="clear" w:color="auto" w:fill="FFFFFF"/>
          <w:lang w:eastAsia="es-ES"/>
        </w:rPr>
        <w:t xml:space="preserve">propiciando un mejor estado físico y una </w:t>
      </w:r>
      <w:r w:rsidRPr="00F233A9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es-ES"/>
        </w:rPr>
        <w:t>postura sana</w:t>
      </w:r>
      <w:r w:rsidRPr="00F233A9">
        <w:rPr>
          <w:rFonts w:ascii="Arial" w:eastAsia="Times New Roman" w:hAnsi="Arial" w:cs="Arial"/>
          <w:color w:val="141823"/>
          <w:shd w:val="clear" w:color="auto" w:fill="FFFFFF"/>
          <w:lang w:eastAsia="es-ES"/>
        </w:rPr>
        <w:t>.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141823"/>
          <w:shd w:val="clear" w:color="auto" w:fill="FFFFFF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lang w:eastAsia="es-ES"/>
        </w:rPr>
        <w:t xml:space="preserve">Creemos que para que haya </w:t>
      </w:r>
      <w:r w:rsidRPr="00F233A9">
        <w:rPr>
          <w:rFonts w:ascii="Arial" w:eastAsia="Times New Roman" w:hAnsi="Arial" w:cs="Arial"/>
          <w:b/>
          <w:bCs/>
          <w:color w:val="333333"/>
          <w:lang w:eastAsia="es-ES"/>
        </w:rPr>
        <w:t>aprendizaje</w:t>
      </w:r>
      <w:r w:rsidRPr="00F233A9">
        <w:rPr>
          <w:rFonts w:ascii="Arial" w:eastAsia="Times New Roman" w:hAnsi="Arial" w:cs="Arial"/>
          <w:color w:val="333333"/>
          <w:lang w:eastAsia="es-ES"/>
        </w:rPr>
        <w:t xml:space="preserve"> es necesario trabajar desde la </w:t>
      </w:r>
      <w:r w:rsidRPr="00F233A9">
        <w:rPr>
          <w:rFonts w:ascii="Arial" w:eastAsia="Times New Roman" w:hAnsi="Arial" w:cs="Arial"/>
          <w:b/>
          <w:bCs/>
          <w:color w:val="333333"/>
          <w:lang w:eastAsia="es-ES"/>
        </w:rPr>
        <w:t>empatía</w:t>
      </w:r>
      <w:r w:rsidRPr="00F233A9">
        <w:rPr>
          <w:rFonts w:ascii="Arial" w:eastAsia="Times New Roman" w:hAnsi="Arial" w:cs="Arial"/>
          <w:color w:val="333333"/>
          <w:lang w:eastAsia="es-ES"/>
        </w:rPr>
        <w:t xml:space="preserve"> y la </w:t>
      </w:r>
      <w:r w:rsidRPr="00F233A9">
        <w:rPr>
          <w:rFonts w:ascii="Arial" w:eastAsia="Times New Roman" w:hAnsi="Arial" w:cs="Arial"/>
          <w:b/>
          <w:bCs/>
          <w:color w:val="333333"/>
          <w:lang w:eastAsia="es-ES"/>
        </w:rPr>
        <w:t>escucha,</w:t>
      </w:r>
      <w:r w:rsidRPr="00F233A9">
        <w:rPr>
          <w:rFonts w:ascii="Arial" w:eastAsia="Times New Roman" w:hAnsi="Arial" w:cs="Arial"/>
          <w:color w:val="333333"/>
          <w:lang w:eastAsia="es-ES"/>
        </w:rPr>
        <w:t xml:space="preserve"> esto unido a herramientas como la </w:t>
      </w:r>
      <w:r w:rsidRPr="00F233A9">
        <w:rPr>
          <w:rFonts w:ascii="Arial" w:eastAsia="Times New Roman" w:hAnsi="Arial" w:cs="Arial"/>
          <w:b/>
          <w:bCs/>
          <w:color w:val="333333"/>
          <w:lang w:eastAsia="es-ES"/>
        </w:rPr>
        <w:t>creatividad</w:t>
      </w:r>
      <w:r w:rsidRPr="00F233A9">
        <w:rPr>
          <w:rFonts w:ascii="Arial" w:eastAsia="Times New Roman" w:hAnsi="Arial" w:cs="Arial"/>
          <w:color w:val="333333"/>
          <w:lang w:eastAsia="es-ES"/>
        </w:rPr>
        <w:t xml:space="preserve"> y el </w:t>
      </w:r>
      <w:r w:rsidRPr="00F233A9">
        <w:rPr>
          <w:rFonts w:ascii="Arial" w:eastAsia="Times New Roman" w:hAnsi="Arial" w:cs="Arial"/>
          <w:b/>
          <w:bCs/>
          <w:color w:val="333333"/>
          <w:lang w:eastAsia="es-ES"/>
        </w:rPr>
        <w:t>juego</w:t>
      </w:r>
      <w:r w:rsidRPr="00F233A9">
        <w:rPr>
          <w:rFonts w:ascii="Arial" w:eastAsia="Times New Roman" w:hAnsi="Arial" w:cs="Arial"/>
          <w:color w:val="333333"/>
          <w:lang w:eastAsia="es-ES"/>
        </w:rPr>
        <w:t xml:space="preserve">, nos lleva a adecuar la </w:t>
      </w:r>
      <w:r w:rsidRPr="00F233A9">
        <w:rPr>
          <w:rFonts w:ascii="Arial" w:eastAsia="Times New Roman" w:hAnsi="Arial" w:cs="Arial"/>
          <w:b/>
          <w:bCs/>
          <w:color w:val="333333"/>
          <w:lang w:eastAsia="es-ES"/>
        </w:rPr>
        <w:t xml:space="preserve">comunicación </w:t>
      </w:r>
      <w:r w:rsidRPr="00F233A9">
        <w:rPr>
          <w:rFonts w:ascii="Arial" w:eastAsia="Times New Roman" w:hAnsi="Arial" w:cs="Arial"/>
          <w:color w:val="333333"/>
          <w:lang w:eastAsia="es-ES"/>
        </w:rPr>
        <w:t>para que</w:t>
      </w:r>
      <w:r w:rsidRPr="00F233A9">
        <w:rPr>
          <w:rFonts w:ascii="Arial" w:eastAsia="Times New Roman" w:hAnsi="Arial" w:cs="Arial"/>
          <w:b/>
          <w:bCs/>
          <w:color w:val="333333"/>
          <w:lang w:eastAsia="es-ES"/>
        </w:rPr>
        <w:t xml:space="preserve"> </w:t>
      </w:r>
      <w:r w:rsidRPr="00F233A9">
        <w:rPr>
          <w:rFonts w:ascii="Arial" w:eastAsia="Times New Roman" w:hAnsi="Arial" w:cs="Arial"/>
          <w:color w:val="333333"/>
          <w:lang w:eastAsia="es-ES"/>
        </w:rPr>
        <w:t xml:space="preserve"> según la situación sea </w:t>
      </w:r>
      <w:r w:rsidRPr="00F233A9">
        <w:rPr>
          <w:rFonts w:ascii="Arial" w:eastAsia="Times New Roman" w:hAnsi="Arial" w:cs="Arial"/>
          <w:b/>
          <w:bCs/>
          <w:color w:val="333333"/>
          <w:lang w:eastAsia="es-ES"/>
        </w:rPr>
        <w:t>sutil</w:t>
      </w:r>
      <w:r w:rsidRPr="00F233A9">
        <w:rPr>
          <w:rFonts w:ascii="Arial" w:eastAsia="Times New Roman" w:hAnsi="Arial" w:cs="Arial"/>
          <w:color w:val="333333"/>
          <w:lang w:eastAsia="es-ES"/>
        </w:rPr>
        <w:t xml:space="preserve"> pero </w:t>
      </w:r>
      <w:r w:rsidRPr="00F233A9">
        <w:rPr>
          <w:rFonts w:ascii="Arial" w:eastAsia="Times New Roman" w:hAnsi="Arial" w:cs="Arial"/>
          <w:b/>
          <w:bCs/>
          <w:color w:val="333333"/>
          <w:lang w:eastAsia="es-ES"/>
        </w:rPr>
        <w:t>directa</w:t>
      </w:r>
      <w:r w:rsidRPr="00F233A9">
        <w:rPr>
          <w:rFonts w:ascii="Arial" w:eastAsia="Times New Roman" w:hAnsi="Arial" w:cs="Arial"/>
          <w:color w:val="333333"/>
          <w:lang w:eastAsia="es-ES"/>
        </w:rPr>
        <w:t xml:space="preserve">, </w:t>
      </w:r>
      <w:r w:rsidRPr="00F233A9">
        <w:rPr>
          <w:rFonts w:ascii="Arial" w:eastAsia="Times New Roman" w:hAnsi="Arial" w:cs="Arial"/>
          <w:b/>
          <w:bCs/>
          <w:color w:val="333333"/>
          <w:lang w:eastAsia="es-ES"/>
        </w:rPr>
        <w:t>profunda</w:t>
      </w:r>
      <w:r w:rsidRPr="00F233A9">
        <w:rPr>
          <w:rFonts w:ascii="Arial" w:eastAsia="Times New Roman" w:hAnsi="Arial" w:cs="Arial"/>
          <w:color w:val="333333"/>
          <w:lang w:eastAsia="es-ES"/>
        </w:rPr>
        <w:t xml:space="preserve"> y </w:t>
      </w:r>
      <w:r w:rsidRPr="00F233A9">
        <w:rPr>
          <w:rFonts w:ascii="Arial" w:eastAsia="Times New Roman" w:hAnsi="Arial" w:cs="Arial"/>
          <w:b/>
          <w:bCs/>
          <w:color w:val="333333"/>
          <w:lang w:eastAsia="es-ES"/>
        </w:rPr>
        <w:t>eficiente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lang w:eastAsia="es-ES"/>
        </w:rPr>
        <w:t xml:space="preserve">Se puede aplicar a </w:t>
      </w:r>
      <w:r w:rsidRPr="00F233A9">
        <w:rPr>
          <w:rFonts w:ascii="Arial" w:eastAsia="Times New Roman" w:hAnsi="Arial" w:cs="Arial"/>
          <w:b/>
          <w:bCs/>
          <w:color w:val="333333"/>
          <w:lang w:eastAsia="es-ES"/>
        </w:rPr>
        <w:t>todas las edades</w:t>
      </w:r>
      <w:r w:rsidRPr="00F233A9">
        <w:rPr>
          <w:rFonts w:ascii="Arial" w:eastAsia="Times New Roman" w:hAnsi="Arial" w:cs="Arial"/>
          <w:color w:val="333333"/>
          <w:lang w:eastAsia="es-ES"/>
        </w:rPr>
        <w:t xml:space="preserve"> y a personas con </w:t>
      </w:r>
      <w:r w:rsidRPr="00F233A9">
        <w:rPr>
          <w:rFonts w:ascii="Arial" w:eastAsia="Times New Roman" w:hAnsi="Arial" w:cs="Arial"/>
          <w:b/>
          <w:bCs/>
          <w:color w:val="333333"/>
          <w:lang w:eastAsia="es-ES"/>
        </w:rPr>
        <w:t>distintas capacidades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tbl>
      <w:tblPr>
        <w:tblW w:w="0" w:type="auto"/>
        <w:jc w:val="center"/>
        <w:tblInd w:w="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7"/>
      </w:tblGrid>
      <w:tr w:rsidR="00F233A9" w:rsidRPr="00F233A9" w:rsidTr="00F233A9">
        <w:trPr>
          <w:trHeight w:val="1490"/>
          <w:jc w:val="center"/>
        </w:trPr>
        <w:tc>
          <w:tcPr>
            <w:tcW w:w="99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3A9" w:rsidRPr="00F233A9" w:rsidRDefault="00F233A9" w:rsidP="00F2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F233A9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lastRenderedPageBreak/>
              <w:t> </w:t>
            </w:r>
          </w:p>
          <w:p w:rsidR="00F233A9" w:rsidRPr="00F233A9" w:rsidRDefault="00F233A9" w:rsidP="00F23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F233A9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Tiene aplicación para docentes de todos los niveles de enseñanza, monitores de </w:t>
            </w:r>
            <w:proofErr w:type="spellStart"/>
            <w:r w:rsidRPr="00F233A9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pilates</w:t>
            </w:r>
            <w:proofErr w:type="spellEnd"/>
            <w:r w:rsidRPr="00F233A9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, yoga, gimnasios, entrenadores personales, </w:t>
            </w:r>
            <w:proofErr w:type="spellStart"/>
            <w:r w:rsidRPr="00F233A9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biodanza</w:t>
            </w:r>
            <w:proofErr w:type="spellEnd"/>
            <w:r w:rsidRPr="00F233A9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 xml:space="preserve">, musicoterapia, </w:t>
            </w:r>
            <w:proofErr w:type="spellStart"/>
            <w:r w:rsidRPr="00F233A9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psicomotricistas</w:t>
            </w:r>
            <w:proofErr w:type="spellEnd"/>
            <w:r w:rsidRPr="00F233A9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, fisioterapeutas, osteópatas, terapeutas ocupacionales, bailarines y otras personas que estén interesadas…</w:t>
            </w:r>
          </w:p>
          <w:p w:rsidR="00F233A9" w:rsidRPr="00F233A9" w:rsidRDefault="00F233A9" w:rsidP="00F2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F233A9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 </w:t>
            </w:r>
          </w:p>
        </w:tc>
      </w:tr>
    </w:tbl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1F497D"/>
          <w:sz w:val="28"/>
          <w:szCs w:val="28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 xml:space="preserve">Horario: de 9 a 14 y de 15 a 19 </w:t>
      </w:r>
      <w:proofErr w:type="spellStart"/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hs</w:t>
      </w:r>
      <w:proofErr w:type="spellEnd"/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.        Precio</w:t>
      </w:r>
      <w:proofErr w:type="gramStart"/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:120</w:t>
      </w:r>
      <w:proofErr w:type="gramEnd"/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€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Calibri" w:eastAsia="Times New Roman" w:hAnsi="Calibri" w:cs="Calibri"/>
          <w:b/>
          <w:bCs/>
          <w:color w:val="1F497D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Calibri" w:eastAsia="Times New Roman" w:hAnsi="Calibri" w:cs="Calibri"/>
          <w:b/>
          <w:bCs/>
          <w:color w:val="1F497D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es-ES"/>
        </w:rPr>
        <w:t>El Método Movimiento Consciente es una Marca Registrada en España y otros países.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Calibri" w:eastAsia="Times New Roman" w:hAnsi="Calibri" w:cs="Calibri"/>
          <w:b/>
          <w:bCs/>
          <w:color w:val="1F497D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Calibri" w:eastAsia="Times New Roman" w:hAnsi="Calibri" w:cs="Calibri"/>
          <w:b/>
          <w:bCs/>
          <w:color w:val="1F497D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32"/>
          <w:szCs w:val="32"/>
          <w:lang w:eastAsia="es-ES"/>
        </w:rPr>
        <w:t>Con este Método aprenderás: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A corregir la postura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Agudizar la percepción corporal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Alargar la vida activa del cuerpo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Poner la fuerza donde tiene que estar para evitar tensiones innecesarias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Facilitar la calcificación de los huesos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Lograr el equilibrio entre fuerza y elasticidad, incluyendo el rostro y la vista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Lograr que la comunicación corporal sea para ti un juego de sutileza y creatividad.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val="pt-BR"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val="pt-BR" w:eastAsia="es-ES"/>
        </w:rPr>
        <w:t>INFORMES: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proofErr w:type="spellStart"/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val="pt-BR" w:eastAsia="es-ES"/>
        </w:rPr>
        <w:t>Teléfono</w:t>
      </w:r>
      <w:proofErr w:type="spellEnd"/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val="pt-BR" w:eastAsia="es-ES"/>
        </w:rPr>
        <w:t>: 00 34 91 3663807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8"/>
          <w:szCs w:val="28"/>
          <w:lang w:eastAsia="es-ES"/>
        </w:rPr>
        <w:t xml:space="preserve">e-mail: </w:t>
      </w:r>
      <w:hyperlink r:id="rId5" w:history="1">
        <w:r w:rsidRPr="00F233A9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es-ES"/>
          </w:rPr>
          <w:t>movimientoconsciente@gmail.com</w:t>
        </w:r>
      </w:hyperlink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Calibri" w:eastAsia="Times New Roman" w:hAnsi="Calibri" w:cs="Calibri"/>
          <w:b/>
          <w:bCs/>
          <w:color w:val="1F497D"/>
          <w:lang w:eastAsia="es-ES"/>
        </w:rPr>
        <w:lastRenderedPageBreak/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noProof/>
          <w:color w:val="333333"/>
          <w:sz w:val="28"/>
          <w:szCs w:val="28"/>
          <w:lang w:eastAsia="es-ES"/>
        </w:rPr>
        <mc:AlternateContent>
          <mc:Choice Requires="wps">
            <w:drawing>
              <wp:inline distT="0" distB="0" distL="0" distR="0" wp14:anchorId="266CC185" wp14:editId="3548DE0A">
                <wp:extent cx="3546475" cy="3959860"/>
                <wp:effectExtent l="0" t="0" r="0" b="0"/>
                <wp:docPr id="1" name="AutoShape 2" descr="cid:image005.jpg@01D073E1.D1DE0A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46475" cy="395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cid:image005.jpg@01D073E1.D1DE0A50" style="width:279.2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 xml:space="preserve">Formación de Monitores en el Método Movimiento Consciente: 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Sólo 20 plazas para personas de todo el país.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ORGANIZACIÓN: 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lang w:eastAsia="es-ES"/>
        </w:rPr>
        <w:t xml:space="preserve">Primero se realiza el curso de </w:t>
      </w:r>
      <w:r w:rsidRPr="00F233A9">
        <w:rPr>
          <w:rFonts w:ascii="Arial" w:eastAsia="Times New Roman" w:hAnsi="Arial" w:cs="Arial"/>
          <w:b/>
          <w:bCs/>
          <w:color w:val="333333"/>
          <w:lang w:eastAsia="es-ES"/>
        </w:rPr>
        <w:t>“Introducción al Método Movimiento Consciente”,</w:t>
      </w:r>
      <w:r w:rsidRPr="00F233A9">
        <w:rPr>
          <w:rFonts w:ascii="Arial" w:eastAsia="Times New Roman" w:hAnsi="Arial" w:cs="Arial"/>
          <w:color w:val="333333"/>
          <w:lang w:eastAsia="es-ES"/>
        </w:rPr>
        <w:t xml:space="preserve"> imprescindible hacerlo para que conozcas el Método y así decidas si quieres formarte. 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lang w:eastAsia="es-ES"/>
        </w:rPr>
        <w:t>En el 1º módulo de Formación se parte de estos temas ya dados.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lang w:eastAsia="es-ES"/>
        </w:rPr>
        <w:lastRenderedPageBreak/>
        <w:t xml:space="preserve">La Formación consta de 6 módulos de 3 días cada uno, se da en viernes sábado y domingo, (para facilitar a quienes vienen de fuera de Madrid), La distancia entre los módulos será aproximadamente de 2 meses para que los asistentes asimilen, prueben y afiancen los conocimientos volviendo al siguiente módulo con lo que se dio incorporado y todas las dudas y preguntas que vayan surgiendo. 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Fechas: “Introducción al Método Movimiento Consciente”: </w:t>
      </w:r>
      <w:proofErr w:type="gramStart"/>
      <w:r w:rsidRPr="00F23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Sábado</w:t>
      </w:r>
      <w:proofErr w:type="gramEnd"/>
      <w:r w:rsidRPr="00F23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16 de mayo  </w:t>
      </w: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(Interesados pidan la ficha de inscripción)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Módulos de Formación:</w:t>
      </w: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(Fechas estimativas, a confirmar luego del curso de Introducción, para consensuar con los asistentes).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1º Módulo</w:t>
      </w:r>
      <w:proofErr w:type="gramStart"/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:12</w:t>
      </w:r>
      <w:proofErr w:type="gramEnd"/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al 14 de Junio de 2015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2º Módulo: 17 al 19 de Julio de 2015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3º Módulo: 2 al 4 de Octubre de 2015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4º Módulo: 27 al 29 de Noviembre de 2015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5º Módulo: 1 al 3 de Abril  de 2016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6º Módulo: 27 al 29 de Mayo de 2016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Horarios y Precios: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“Introducción al Método Movimiento Consciente”: Horario: de 9 a 14 y de 15 a 19 </w:t>
      </w:r>
      <w:proofErr w:type="spellStart"/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hs</w:t>
      </w:r>
      <w:proofErr w:type="spellEnd"/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  Precio</w:t>
      </w:r>
      <w:proofErr w:type="gramStart"/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:120</w:t>
      </w:r>
      <w:proofErr w:type="gramEnd"/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€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Módulos de Formación: </w:t>
      </w:r>
      <w:proofErr w:type="gramStart"/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Viernes</w:t>
      </w:r>
      <w:proofErr w:type="gramEnd"/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  16 a 20 </w:t>
      </w:r>
      <w:proofErr w:type="spellStart"/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hs</w:t>
      </w:r>
      <w:proofErr w:type="spellEnd"/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. Sábado y Domingo de 9 a 14 y de 15 a 19 </w:t>
      </w:r>
      <w:proofErr w:type="spellStart"/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hs</w:t>
      </w:r>
      <w:proofErr w:type="spellEnd"/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  Precio: 250€</w:t>
      </w:r>
      <w:r w:rsidRPr="00F233A9">
        <w:rPr>
          <w:rFonts w:ascii="Arial" w:eastAsia="Times New Roman" w:hAnsi="Arial" w:cs="Arial"/>
          <w:color w:val="1F497D"/>
          <w:sz w:val="24"/>
          <w:szCs w:val="24"/>
          <w:lang w:eastAsia="es-ES"/>
        </w:rPr>
        <w:t xml:space="preserve"> </w:t>
      </w: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por módulo.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A lo largo de la Formación, cada persona tendrá que hacer 3 sesiones individuales de Corrección Postural con la docente, para ir viendo las transformaciones que se logran. 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Al finalizar, deben dar una clase como examen y presentar un trabajo final con un tema que elijan.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Hemos organizado la Formación de forma que sea más fácil para todos poder asistir e ir transitando y asimilando esta forma de trabajo corporal.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Calibri" w:eastAsia="Times New Roman" w:hAnsi="Calibri" w:cs="Calibri"/>
          <w:color w:val="1F497D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Calibri" w:eastAsia="Times New Roman" w:hAnsi="Calibri" w:cs="Calibri"/>
          <w:color w:val="1F497D"/>
          <w:lang w:eastAsia="es-ES"/>
        </w:rPr>
        <w:t> </w:t>
      </w:r>
    </w:p>
    <w:tbl>
      <w:tblPr>
        <w:tblW w:w="0" w:type="auto"/>
        <w:tblInd w:w="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4"/>
      </w:tblGrid>
      <w:tr w:rsidR="00F233A9" w:rsidRPr="00F233A9" w:rsidTr="00F233A9">
        <w:tc>
          <w:tcPr>
            <w:tcW w:w="15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A9" w:rsidRPr="00F233A9" w:rsidRDefault="00F233A9" w:rsidP="00F2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F233A9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s-ES"/>
              </w:rPr>
              <w:t> Al terminar la Formación tendrás la certificación que te permite dar clases de Movimiento Consciente</w:t>
            </w:r>
          </w:p>
        </w:tc>
      </w:tr>
    </w:tbl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color w:val="1F497D"/>
          <w:sz w:val="24"/>
          <w:szCs w:val="24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Si estás interesado avísanos cuanto antes. Se respetará el orden de inscripción.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Comic Sans MS" w:eastAsia="Times New Roman" w:hAnsi="Comic Sans MS" w:cs="Times New Roman"/>
          <w:color w:val="333333"/>
          <w:sz w:val="17"/>
          <w:szCs w:val="17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Comic Sans MS" w:eastAsia="Times New Roman" w:hAnsi="Comic Sans MS" w:cs="Times New Roman"/>
          <w:color w:val="333333"/>
          <w:sz w:val="17"/>
          <w:szCs w:val="17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CONTENIDOS: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1º MÓDULO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De qué esquema corporal parto</w:t>
      </w:r>
      <w:proofErr w:type="gramStart"/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?</w:t>
      </w:r>
      <w:proofErr w:type="gramEnd"/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 xml:space="preserve">Trabajo sobre </w:t>
      </w:r>
      <w:proofErr w:type="gramStart"/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mi</w:t>
      </w:r>
      <w:proofErr w:type="gramEnd"/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Disolver nudos y tensiones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El tono muscular en la comunicación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Mi alimentación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Creatividad, divino tesoro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lastRenderedPageBreak/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2º MÓDULO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Cintura pélvica, cintura escapular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Observación y escucha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El toque ayuda, enseña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Mi cuerpo en acciones cotidianas, mis costumbres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Juegos de comunicación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Corrección Postural I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Cuidar de mi-poder cuidar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3º MÓDULO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Cuerpo cómodo, cuerpo sano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Cuello y cabeza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Agudizo los sentidos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Facilitar el proceso del otro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Manejar el peso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Me conozco-te conozco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Aprender jugando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4º MÓDULO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Columna y  espalda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Cómo resuelvo “mi dificultad” con el trabajo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Corrección Postural II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Hábitos saludables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Todos somos creativos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Mi cuerpo aquí y ahora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lastRenderedPageBreak/>
        <w:t>5º MÓDULO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 xml:space="preserve">Porque lo entiendo en </w:t>
      </w:r>
      <w:proofErr w:type="spellStart"/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mi</w:t>
      </w:r>
      <w:proofErr w:type="spellEnd"/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, puedo ayudar a otros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Piernas y rodillas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Sentirse cuidado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Gimnasia para la vista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Trabajar la Cadera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Mi cuerpo en las diferentes áreas de mi vida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La música como base del trabajo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6º MÓDULO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Pies, nuestro sostén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Comunicación Corporal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Que dice la imagen corporal</w:t>
      </w:r>
      <w:proofErr w:type="gramStart"/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?</w:t>
      </w:r>
      <w:proofErr w:type="gramEnd"/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Gimnasia Facial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La creatividad como forma de enseñanza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Integrando conceptos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Ya puedo dar clases de Movimiento Consciente</w:t>
      </w:r>
      <w:proofErr w:type="gramStart"/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!!!</w:t>
      </w:r>
      <w:proofErr w:type="gramEnd"/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Calibri" w:eastAsia="Times New Roman" w:hAnsi="Calibri" w:cs="Calibri"/>
          <w:color w:val="333333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IMPARTE: Florencia Verde Street:</w:t>
      </w:r>
      <w:r w:rsidRPr="00F233A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Directora de la Escuela de Expresión Corporal de Madrid- España. Desde 1998 es ponente en los siguientes centros de renovación pedagógica para formación del profesorado: Acción Educativa, Colegio de Licenciados de Educación Física, Instituto de Ciencias del Hombre, ONCE, ANDE, CECE Y FORCEM, FERE, CPR, ICCE,GYMNOS y ACADE. En Madrid, complementa su formación con estudios de psicología social y psicodrama. En enero de 2000 crea la Escuela de Expresión Corporal de Madrid Taller de Movimiento e imparte Cursos de Formación en a los que asisten personas de todo el país con el reconocimiento del Ministerio de Educación y Ciencia. Es la creadora del método “Movimiento Consciente”. Actualmente imparte cursos en España, México, Argentina, Uruguay, Chile y Brasil.</w:t>
      </w:r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Calibri" w:eastAsia="Times New Roman" w:hAnsi="Calibri" w:cs="Calibri"/>
          <w:color w:val="333333"/>
          <w:lang w:eastAsia="es-ES"/>
        </w:rPr>
        <w:t> </w:t>
      </w:r>
    </w:p>
    <w:p w:rsidR="00F233A9" w:rsidRDefault="00F233A9" w:rsidP="00F233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</w:pPr>
    </w:p>
    <w:p w:rsidR="00F233A9" w:rsidRDefault="00F233A9" w:rsidP="00F233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</w:pP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bookmarkStart w:id="0" w:name="_GoBack"/>
      <w:bookmarkEnd w:id="0"/>
      <w:r w:rsidRPr="00F233A9"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  <w:lastRenderedPageBreak/>
        <w:t>2º CURSO INTERNACIONAL DE FORMACIÓN EN EXPRESIÓN CORPORAL EN MADRID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proofErr w:type="gramStart"/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del</w:t>
      </w:r>
      <w:proofErr w:type="gramEnd"/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 xml:space="preserve"> 4 al 12 de Julio de 2015.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INFÓRMATE</w:t>
      </w:r>
      <w:proofErr w:type="gramStart"/>
      <w:r w:rsidRPr="00F233A9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!!!</w:t>
      </w:r>
      <w:proofErr w:type="gramEnd"/>
    </w:p>
    <w:p w:rsidR="00F233A9" w:rsidRPr="00F233A9" w:rsidRDefault="00F233A9" w:rsidP="00F2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233A9">
        <w:rPr>
          <w:rFonts w:ascii="Calibri" w:eastAsia="Times New Roman" w:hAnsi="Calibri" w:cs="Calibri"/>
          <w:color w:val="333333"/>
          <w:lang w:eastAsia="es-ES"/>
        </w:rPr>
        <w:t> 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Escuela de Expresión Corporal de Madrid-España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proofErr w:type="spellStart"/>
      <w:r w:rsidRPr="00F233A9">
        <w:rPr>
          <w:rFonts w:ascii="Arial" w:eastAsia="Times New Roman" w:hAnsi="Arial" w:cs="Arial"/>
          <w:b/>
          <w:bCs/>
          <w:color w:val="333333"/>
          <w:sz w:val="24"/>
          <w:szCs w:val="24"/>
          <w:lang w:val="pt-BR" w:eastAsia="es-ES"/>
        </w:rPr>
        <w:t>Teléfono</w:t>
      </w:r>
      <w:proofErr w:type="spellEnd"/>
      <w:r w:rsidRPr="00F233A9">
        <w:rPr>
          <w:rFonts w:ascii="Arial" w:eastAsia="Times New Roman" w:hAnsi="Arial" w:cs="Arial"/>
          <w:b/>
          <w:bCs/>
          <w:color w:val="333333"/>
          <w:sz w:val="24"/>
          <w:szCs w:val="24"/>
          <w:lang w:val="pt-BR" w:eastAsia="es-ES"/>
        </w:rPr>
        <w:t>: 00 34 91 3663807</w:t>
      </w:r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F233A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e-mail: </w:t>
      </w:r>
      <w:hyperlink r:id="rId6" w:history="1">
        <w:r w:rsidRPr="00F233A9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s-ES"/>
          </w:rPr>
          <w:t>movimientoconsciente@gmail.com</w:t>
        </w:r>
      </w:hyperlink>
    </w:p>
    <w:p w:rsidR="00F233A9" w:rsidRPr="00F233A9" w:rsidRDefault="00F233A9" w:rsidP="00F233A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hyperlink r:id="rId7" w:tgtFrame="_blank" w:history="1">
        <w:r w:rsidRPr="00F233A9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http://www.facebook.com/escuelaexpresion.corporalmadridsi</w:t>
        </w:r>
      </w:hyperlink>
    </w:p>
    <w:p w:rsidR="00266A8C" w:rsidRDefault="00266A8C"/>
    <w:sectPr w:rsidR="00266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A9"/>
    <w:rsid w:val="00266A8C"/>
    <w:rsid w:val="00F2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877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2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395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3140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escuelaexpresion.corporalmadrid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vimientoconsciente@gmail.com" TargetMode="External"/><Relationship Id="rId5" Type="http://schemas.openxmlformats.org/officeDocument/2006/relationships/hyperlink" Target="mailto:movimientoconscient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2015-05-12T10:32:00Z</dcterms:created>
  <dcterms:modified xsi:type="dcterms:W3CDTF">2015-05-12T10:33:00Z</dcterms:modified>
</cp:coreProperties>
</file>